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6613" w14:textId="7C27377D" w:rsidR="00395903" w:rsidRDefault="00395903" w:rsidP="00F13C1E">
      <w:pPr>
        <w:rPr>
          <w:b/>
          <w:bCs/>
        </w:rPr>
      </w:pPr>
      <w:r>
        <w:rPr>
          <w:b/>
          <w:bCs/>
        </w:rPr>
        <w:t>Шапка</w:t>
      </w:r>
    </w:p>
    <w:p w14:paraId="699341CE" w14:textId="5BE0770B" w:rsidR="00E850D8" w:rsidRDefault="003B4A11" w:rsidP="00F13C1E">
      <w:pPr>
        <w:rPr>
          <w:b/>
          <w:bCs/>
        </w:rPr>
      </w:pPr>
      <w:r w:rsidRPr="00BC7FEA">
        <w:rPr>
          <w:b/>
          <w:bCs/>
        </w:rPr>
        <w:t xml:space="preserve">Александр о создании проектного офиса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50D8" w14:paraId="55781FAA" w14:textId="77777777" w:rsidTr="00E850D8">
        <w:tc>
          <w:tcPr>
            <w:tcW w:w="3115" w:type="dxa"/>
          </w:tcPr>
          <w:p w14:paraId="51DF4F8F" w14:textId="08B04B1F" w:rsidR="00E850D8" w:rsidRPr="00E850D8" w:rsidRDefault="00E850D8" w:rsidP="00F13C1E">
            <w:r w:rsidRPr="00E850D8">
              <w:t>Главная</w:t>
            </w:r>
            <w:r>
              <w:t xml:space="preserve"> (домик)</w:t>
            </w:r>
          </w:p>
        </w:tc>
        <w:tc>
          <w:tcPr>
            <w:tcW w:w="3115" w:type="dxa"/>
          </w:tcPr>
          <w:p w14:paraId="7EFC044D" w14:textId="77777777" w:rsidR="00E850D8" w:rsidRDefault="00E850D8" w:rsidP="00F13C1E">
            <w:pPr>
              <w:rPr>
                <w:b/>
                <w:bCs/>
              </w:rPr>
            </w:pPr>
          </w:p>
        </w:tc>
        <w:tc>
          <w:tcPr>
            <w:tcW w:w="3115" w:type="dxa"/>
          </w:tcPr>
          <w:p w14:paraId="253DF8A2" w14:textId="19831AC5" w:rsidR="00E850D8" w:rsidRPr="00D12101" w:rsidRDefault="00E850D8" w:rsidP="00F13C1E">
            <w:r w:rsidRPr="00E850D8">
              <w:t>Об</w:t>
            </w:r>
            <w:r w:rsidR="00D12101">
              <w:t xml:space="preserve"> авторе</w:t>
            </w:r>
          </w:p>
        </w:tc>
      </w:tr>
    </w:tbl>
    <w:p w14:paraId="2E67CC3B" w14:textId="40C1E5A2" w:rsidR="003B4A11" w:rsidRPr="00BC7FEA" w:rsidRDefault="003B4A11" w:rsidP="00F13C1E">
      <w:pPr>
        <w:rPr>
          <w:b/>
          <w:bCs/>
        </w:rPr>
      </w:pPr>
      <w:r w:rsidRPr="00BC7FEA">
        <w:rPr>
          <w:b/>
          <w:bCs/>
        </w:rPr>
        <w:t xml:space="preserve">                        </w:t>
      </w:r>
    </w:p>
    <w:p w14:paraId="6C350350" w14:textId="465B9FD2" w:rsidR="003B4A11" w:rsidRDefault="00395903" w:rsidP="00DF3C36">
      <w:pPr>
        <w:jc w:val="center"/>
        <w:rPr>
          <w:b/>
          <w:bCs/>
        </w:rPr>
      </w:pPr>
      <w:r w:rsidRPr="00395903">
        <w:rPr>
          <w:b/>
          <w:bCs/>
        </w:rPr>
        <w:t>Страница 1 Главная</w:t>
      </w:r>
    </w:p>
    <w:p w14:paraId="440F052B" w14:textId="77777777" w:rsidR="00395903" w:rsidRPr="00395903" w:rsidRDefault="00395903" w:rsidP="00F13C1E">
      <w:pPr>
        <w:rPr>
          <w:b/>
          <w:bCs/>
        </w:rPr>
      </w:pPr>
    </w:p>
    <w:p w14:paraId="5AAA60FC" w14:textId="77777777" w:rsidR="00E8240E" w:rsidRPr="00BC7FEA" w:rsidRDefault="00E8240E" w:rsidP="00D12101">
      <w:pPr>
        <w:jc w:val="both"/>
      </w:pPr>
      <w:r w:rsidRPr="00551CB0">
        <w:rPr>
          <w:b/>
          <w:bCs/>
        </w:rPr>
        <w:t>Проектный офис</w:t>
      </w:r>
      <w:r w:rsidRPr="00BC7FEA">
        <w:t xml:space="preserve"> – специализированная организационная структура, предназначенная для поддержки управления проектами (программами и портфелями), а также для стандартизации и внедрения единой методологии управления.</w:t>
      </w:r>
    </w:p>
    <w:p w14:paraId="7561A5A2" w14:textId="04D44556" w:rsidR="00602343" w:rsidRPr="00602343" w:rsidRDefault="00602343" w:rsidP="00D12101">
      <w:pPr>
        <w:jc w:val="both"/>
      </w:pPr>
      <w:r>
        <w:t xml:space="preserve">У вас может не быть проектного офиса, либо он есть, но результаты его работы говорят о необходимости перезапуска. </w:t>
      </w:r>
    </w:p>
    <w:p w14:paraId="35D5579D" w14:textId="77777777" w:rsidR="00643B10" w:rsidRDefault="00643B10" w:rsidP="00643B10"/>
    <w:p w14:paraId="67F78D4F" w14:textId="09AF93B8" w:rsidR="00643B10" w:rsidRPr="00D12101" w:rsidRDefault="00643B10" w:rsidP="00643B10">
      <w:pPr>
        <w:rPr>
          <w:b/>
          <w:bCs/>
        </w:rPr>
      </w:pPr>
      <w:r w:rsidRPr="00D12101">
        <w:rPr>
          <w:b/>
          <w:bCs/>
        </w:rPr>
        <w:t xml:space="preserve">Принципы внедрения </w:t>
      </w:r>
      <w:r w:rsidR="006657C5" w:rsidRPr="00D12101">
        <w:rPr>
          <w:b/>
          <w:bCs/>
        </w:rPr>
        <w:t>проектного офиса</w:t>
      </w:r>
      <w:r w:rsidRPr="00D12101">
        <w:rPr>
          <w:b/>
          <w:bCs/>
        </w:rPr>
        <w:t>, которыми я руководствуюсь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6F2" w14:paraId="3AAAECD3" w14:textId="77777777" w:rsidTr="00B756F2">
        <w:tc>
          <w:tcPr>
            <w:tcW w:w="9345" w:type="dxa"/>
          </w:tcPr>
          <w:p w14:paraId="060F126E" w14:textId="2BCBAD69" w:rsidR="00B756F2" w:rsidRDefault="00B756F2" w:rsidP="00B756F2">
            <w:r>
              <w:t>Я не буду внедрять</w:t>
            </w:r>
            <w:r w:rsidR="006657C5">
              <w:t xml:space="preserve"> проектный офис</w:t>
            </w:r>
            <w:r>
              <w:t>, если у вас:</w:t>
            </w:r>
          </w:p>
          <w:p w14:paraId="0B42B731" w14:textId="77777777" w:rsidR="00B756F2" w:rsidRDefault="00B756F2" w:rsidP="00B756F2">
            <w:pPr>
              <w:pStyle w:val="a6"/>
              <w:numPr>
                <w:ilvl w:val="0"/>
                <w:numId w:val="2"/>
              </w:numPr>
            </w:pPr>
            <w:r>
              <w:t xml:space="preserve">Отсутствует заказчик в лице руководителя высокого уровня, обладающий ресурсами.  </w:t>
            </w:r>
          </w:p>
          <w:p w14:paraId="197A933E" w14:textId="77777777" w:rsidR="00B756F2" w:rsidRDefault="00B756F2" w:rsidP="00B756F2">
            <w:pPr>
              <w:pStyle w:val="a6"/>
              <w:numPr>
                <w:ilvl w:val="0"/>
                <w:numId w:val="2"/>
              </w:numPr>
            </w:pPr>
            <w:r>
              <w:t>Перед организацией не стоит вызов.</w:t>
            </w:r>
          </w:p>
          <w:p w14:paraId="0E6F6D18" w14:textId="2E015493" w:rsidR="00B756F2" w:rsidRDefault="00B756F2" w:rsidP="00B756F2">
            <w:r>
              <w:t xml:space="preserve">На формирование трех других факторов </w:t>
            </w:r>
            <w:r w:rsidR="006657C5">
              <w:t>успешного внедрения</w:t>
            </w:r>
            <w:r w:rsidR="00D03900">
              <w:t xml:space="preserve"> </w:t>
            </w:r>
            <w:r>
              <w:t xml:space="preserve">я </w:t>
            </w:r>
            <w:r w:rsidR="00E850D8">
              <w:t>с</w:t>
            </w:r>
            <w:r>
              <w:t xml:space="preserve">могу повлиять: </w:t>
            </w:r>
          </w:p>
          <w:p w14:paraId="63B8F4B4" w14:textId="77777777" w:rsidR="00B756F2" w:rsidRDefault="00B756F2" w:rsidP="00B756F2">
            <w:pPr>
              <w:pStyle w:val="a6"/>
              <w:numPr>
                <w:ilvl w:val="0"/>
                <w:numId w:val="2"/>
              </w:numPr>
            </w:pPr>
            <w:r>
              <w:t>Центр компетенций (команда).</w:t>
            </w:r>
          </w:p>
          <w:p w14:paraId="49908611" w14:textId="677739DD" w:rsidR="00B756F2" w:rsidRDefault="00B756F2" w:rsidP="00B756F2">
            <w:pPr>
              <w:pStyle w:val="a6"/>
              <w:numPr>
                <w:ilvl w:val="0"/>
                <w:numId w:val="2"/>
              </w:numPr>
            </w:pPr>
            <w:r>
              <w:t>Набор инструментов (методология).</w:t>
            </w:r>
          </w:p>
          <w:p w14:paraId="63F3CB65" w14:textId="7975FB62" w:rsidR="00B756F2" w:rsidRDefault="00B756F2" w:rsidP="00B756F2">
            <w:pPr>
              <w:pStyle w:val="a6"/>
              <w:numPr>
                <w:ilvl w:val="0"/>
                <w:numId w:val="2"/>
              </w:numPr>
            </w:pPr>
            <w:r>
              <w:t>Развитие проектной культуры</w:t>
            </w:r>
          </w:p>
          <w:p w14:paraId="341C3F08" w14:textId="77777777" w:rsidR="00B756F2" w:rsidRDefault="00B756F2" w:rsidP="00F13C1E"/>
        </w:tc>
      </w:tr>
    </w:tbl>
    <w:p w14:paraId="651FCBB6" w14:textId="2593AC70" w:rsidR="00643B10" w:rsidRPr="00425AE8" w:rsidRDefault="00B756F2" w:rsidP="00F13C1E">
      <w:pPr>
        <w:rPr>
          <w:b/>
          <w:bCs/>
          <w:i/>
          <w:iCs/>
        </w:rPr>
      </w:pPr>
      <w:r w:rsidRPr="00425AE8">
        <w:rPr>
          <w:b/>
          <w:bCs/>
          <w:i/>
          <w:iCs/>
        </w:rPr>
        <w:t>Изобразить в виде инфографики</w:t>
      </w:r>
      <w:r w:rsidR="00425AE8">
        <w:rPr>
          <w:b/>
          <w:bCs/>
          <w:i/>
          <w:iCs/>
        </w:rPr>
        <w:t>!</w:t>
      </w:r>
    </w:p>
    <w:p w14:paraId="62234AE6" w14:textId="3279D0A2" w:rsidR="001224BD" w:rsidRDefault="001224BD" w:rsidP="000B31D9"/>
    <w:p w14:paraId="0645B3B1" w14:textId="592ABE91" w:rsidR="00643B10" w:rsidRDefault="001035E1" w:rsidP="00D12101">
      <w:pPr>
        <w:spacing w:line="240" w:lineRule="auto"/>
      </w:pPr>
      <w:r>
        <w:t>«</w:t>
      </w:r>
      <w:r w:rsidR="00643B10">
        <w:t>Штурвал</w:t>
      </w:r>
      <w:r>
        <w:t>»</w:t>
      </w:r>
      <w:r w:rsidR="00643B10">
        <w:t xml:space="preserve"> проектной культуры</w:t>
      </w:r>
      <w:r w:rsidR="00631F0C">
        <w:t>. Изобразить в виде штурвала. Перетасовать между собой три внутренних сектора. Перетасовать 4 внешних сектора (убрать везде слово «система»)</w:t>
      </w:r>
    </w:p>
    <w:p w14:paraId="57DDAEAC" w14:textId="01A9FB6A" w:rsidR="00631F0C" w:rsidRDefault="00631F0C" w:rsidP="00D12101">
      <w:pPr>
        <w:spacing w:line="240" w:lineRule="auto"/>
      </w:pPr>
      <w:r>
        <w:t>Заменить «Система обеспечения компетентности персонала» на «Обучение персонала»</w:t>
      </w:r>
    </w:p>
    <w:p w14:paraId="711ECAAD" w14:textId="55045425" w:rsidR="00631F0C" w:rsidRDefault="00631F0C" w:rsidP="00D12101">
      <w:pPr>
        <w:spacing w:line="240" w:lineRule="auto"/>
      </w:pPr>
      <w:r>
        <w:t>Заменить «нормативно-регламентное и методическое обеспечение» на «ЛНА и методическое обеспечение»</w:t>
      </w:r>
    </w:p>
    <w:p w14:paraId="221CF2F3" w14:textId="5D317D55" w:rsidR="00631F0C" w:rsidRDefault="00631F0C" w:rsidP="00D12101">
      <w:pPr>
        <w:spacing w:line="240" w:lineRule="auto"/>
      </w:pPr>
      <w:r>
        <w:t>Заменить «информационная система управления проектной деятельностью» на «ИС управления проектами»</w:t>
      </w:r>
    </w:p>
    <w:p w14:paraId="18E46904" w14:textId="467FDEDD" w:rsidR="001A4C07" w:rsidRDefault="001A4C07" w:rsidP="000B31D9">
      <w:r>
        <w:rPr>
          <w:noProof/>
        </w:rPr>
        <w:lastRenderedPageBreak/>
        <w:drawing>
          <wp:inline distT="0" distB="0" distL="0" distR="0" wp14:anchorId="3295918A" wp14:editId="2EFD1906">
            <wp:extent cx="3050353" cy="2895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72" cy="29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17FC" w14:textId="0C7423A4" w:rsidR="006657C5" w:rsidRPr="00ED21AE" w:rsidRDefault="003B4A11" w:rsidP="00D12101">
      <w:pPr>
        <w:jc w:val="both"/>
        <w:rPr>
          <w:rFonts w:ascii="Calibri" w:hAnsi="Calibri" w:cs="Calibri"/>
        </w:rPr>
      </w:pPr>
      <w:r>
        <w:t xml:space="preserve">Внедряя проектное управление в компании, придётся </w:t>
      </w:r>
      <w:r w:rsidR="0026040D">
        <w:t xml:space="preserve">планомерно </w:t>
      </w:r>
      <w:r>
        <w:t xml:space="preserve">изменить культуру организации от процессной к ориентированной на результат. Можно </w:t>
      </w:r>
      <w:r w:rsidR="0048275C">
        <w:t xml:space="preserve">быстро </w:t>
      </w:r>
      <w:r>
        <w:t>выпустить новый стандарт</w:t>
      </w:r>
      <w:r w:rsidR="006657C5">
        <w:t xml:space="preserve">, но придётся </w:t>
      </w:r>
      <w:r w:rsidR="0048275C">
        <w:t xml:space="preserve">потратить </w:t>
      </w:r>
      <w:r w:rsidR="002017A0">
        <w:t>продолжительное</w:t>
      </w:r>
      <w:r w:rsidR="0048275C">
        <w:t xml:space="preserve"> время на то, чтобы он прижился</w:t>
      </w:r>
      <w:r w:rsidR="002017A0">
        <w:t xml:space="preserve"> и заработал</w:t>
      </w:r>
      <w:r w:rsidR="0048275C">
        <w:t xml:space="preserve">. </w:t>
      </w:r>
      <w:r w:rsidR="006657C5" w:rsidRPr="00ED21AE">
        <w:rPr>
          <w:rFonts w:ascii="Calibri" w:hAnsi="Calibri" w:cs="Calibri"/>
        </w:rPr>
        <w:t>“Следует учитывать, что нет ничего более сложного для выполнения, более сомнительного в успехе и более опасного в обращении, чем инициирование нового порядка вещей” </w:t>
      </w:r>
      <w:proofErr w:type="spellStart"/>
      <w:r w:rsidR="006657C5">
        <w:rPr>
          <w:rFonts w:ascii="Calibri" w:hAnsi="Calibri" w:cs="Calibri"/>
        </w:rPr>
        <w:t>Никколо</w:t>
      </w:r>
      <w:proofErr w:type="spellEnd"/>
      <w:r w:rsidR="006657C5">
        <w:rPr>
          <w:rFonts w:ascii="Calibri" w:hAnsi="Calibri" w:cs="Calibri"/>
        </w:rPr>
        <w:t xml:space="preserve"> Макиавелли. </w:t>
      </w:r>
    </w:p>
    <w:p w14:paraId="7AF9BCA0" w14:textId="50CDB0AD" w:rsidR="001A4C07" w:rsidRDefault="001A4C07" w:rsidP="000B31D9"/>
    <w:p w14:paraId="7DFFAAFF" w14:textId="3EBBB3BC" w:rsidR="001A4C07" w:rsidRPr="00551CB0" w:rsidRDefault="001458E6" w:rsidP="000B31D9">
      <w:pPr>
        <w:rPr>
          <w:b/>
          <w:bCs/>
        </w:rPr>
      </w:pPr>
      <w:r w:rsidRPr="00551CB0">
        <w:rPr>
          <w:b/>
          <w:bCs/>
        </w:rPr>
        <w:t>К</w:t>
      </w:r>
      <w:r w:rsidR="001A4C07" w:rsidRPr="00551CB0">
        <w:rPr>
          <w:b/>
          <w:bCs/>
        </w:rPr>
        <w:t>лючевы</w:t>
      </w:r>
      <w:r w:rsidRPr="00551CB0">
        <w:rPr>
          <w:b/>
          <w:bCs/>
        </w:rPr>
        <w:t>е</w:t>
      </w:r>
      <w:r w:rsidR="001A4C07" w:rsidRPr="00551CB0">
        <w:rPr>
          <w:b/>
          <w:bCs/>
        </w:rPr>
        <w:t xml:space="preserve"> документ</w:t>
      </w:r>
      <w:r w:rsidR="000B43FD" w:rsidRPr="00551CB0">
        <w:rPr>
          <w:b/>
          <w:bCs/>
        </w:rPr>
        <w:t>ы</w:t>
      </w:r>
      <w:r w:rsidR="001A4C07" w:rsidRPr="00551CB0">
        <w:rPr>
          <w:b/>
          <w:bCs/>
        </w:rPr>
        <w:t xml:space="preserve"> для формирования проектного офиса</w:t>
      </w:r>
      <w:r w:rsidRPr="00551CB0">
        <w:rPr>
          <w:b/>
          <w:bCs/>
        </w:rPr>
        <w:t xml:space="preserve"> </w:t>
      </w:r>
    </w:p>
    <w:p w14:paraId="6B34C398" w14:textId="63768CC7" w:rsidR="001A4C07" w:rsidRPr="00B664E7" w:rsidRDefault="0031570E" w:rsidP="000B31D9">
      <w:r w:rsidRPr="00B664E7">
        <w:t>Стандарт управления проектами</w:t>
      </w:r>
    </w:p>
    <w:p w14:paraId="37A0E8D1" w14:textId="1AC31DDB" w:rsidR="001A4C07" w:rsidRPr="000B43FD" w:rsidRDefault="00B664E7" w:rsidP="000B31D9">
      <w:r>
        <w:t>Положение о ж</w:t>
      </w:r>
      <w:r w:rsidR="000B43FD" w:rsidRPr="000B43FD">
        <w:t>изненн</w:t>
      </w:r>
      <w:r>
        <w:t>ом</w:t>
      </w:r>
      <w:r w:rsidR="000B43FD" w:rsidRPr="000B43FD">
        <w:t xml:space="preserve"> цикл</w:t>
      </w:r>
      <w:r>
        <w:t>е</w:t>
      </w:r>
      <w:r w:rsidR="000B43FD" w:rsidRPr="000B43FD">
        <w:t xml:space="preserve"> </w:t>
      </w:r>
      <w:r w:rsidR="0031570E">
        <w:t xml:space="preserve">и </w:t>
      </w:r>
      <w:r w:rsidR="000B43FD" w:rsidRPr="000B43FD">
        <w:t>этапност</w:t>
      </w:r>
      <w:r>
        <w:t>и</w:t>
      </w:r>
      <w:r w:rsidR="000B43FD" w:rsidRPr="000B43FD">
        <w:t xml:space="preserve"> проектов</w:t>
      </w:r>
    </w:p>
    <w:p w14:paraId="69A5FB03" w14:textId="71795C08" w:rsidR="001458E6" w:rsidRPr="000B43FD" w:rsidRDefault="000B43FD" w:rsidP="000B31D9">
      <w:r w:rsidRPr="000B43FD">
        <w:t>Перечень</w:t>
      </w:r>
      <w:r w:rsidR="001458E6" w:rsidRPr="000B43FD">
        <w:t xml:space="preserve"> форм документов</w:t>
      </w:r>
      <w:r w:rsidRPr="000B43FD">
        <w:t xml:space="preserve"> по управлению проектом</w:t>
      </w:r>
    </w:p>
    <w:p w14:paraId="7098446A" w14:textId="35AE21C5" w:rsidR="000B43FD" w:rsidRPr="000B43FD" w:rsidRDefault="000B43FD" w:rsidP="000B43FD">
      <w:r w:rsidRPr="000B43FD">
        <w:t>Перечень форм документов по управлению портфелем проектов</w:t>
      </w:r>
    </w:p>
    <w:p w14:paraId="72D0A5BA" w14:textId="40AEC97A" w:rsidR="00F13C1E" w:rsidRPr="00A461A0" w:rsidRDefault="001035E1" w:rsidP="00415E9F">
      <w:pPr>
        <w:jc w:val="both"/>
      </w:pPr>
      <w:r>
        <w:t xml:space="preserve">В течение </w:t>
      </w:r>
      <w:r w:rsidR="00415E9F">
        <w:t>нескольких</w:t>
      </w:r>
      <w:r>
        <w:t xml:space="preserve"> месяцев я выпускаю от 50 до </w:t>
      </w:r>
      <w:r w:rsidR="00B664E7">
        <w:t>10</w:t>
      </w:r>
      <w:r>
        <w:t>0 документов.</w:t>
      </w:r>
      <w:r w:rsidR="00A461A0">
        <w:t xml:space="preserve"> Это лаконичные инструкции, формы, имеющие исключительно практический смысл. Без «воды» и многостраничных сводов знаний. </w:t>
      </w:r>
      <w:r w:rsidR="00A461A0">
        <w:rPr>
          <w:lang w:val="en-US"/>
        </w:rPr>
        <w:t>PMBOK</w:t>
      </w:r>
      <w:r w:rsidR="00A461A0" w:rsidRPr="00A461A0">
        <w:t xml:space="preserve"> </w:t>
      </w:r>
      <w:r w:rsidR="00A461A0">
        <w:t>и прочие уважаемые первоисточники дублировать не вижу смысла. Длинные документы никто не читает</w:t>
      </w:r>
      <w:r w:rsidR="00BC7FEA">
        <w:t>. З</w:t>
      </w:r>
      <w:r w:rsidR="00A461A0">
        <w:t>адача</w:t>
      </w:r>
      <w:r w:rsidR="00BC7FEA">
        <w:t xml:space="preserve"> в том, </w:t>
      </w:r>
      <w:r w:rsidR="00A461A0">
        <w:t xml:space="preserve">чтобы команда начала </w:t>
      </w:r>
      <w:r w:rsidR="006657C5">
        <w:t>новые шаблоны</w:t>
      </w:r>
      <w:r w:rsidR="00B664E7">
        <w:t xml:space="preserve"> быстро применять</w:t>
      </w:r>
      <w:r w:rsidR="00A461A0">
        <w:t>.</w:t>
      </w:r>
    </w:p>
    <w:p w14:paraId="544FF2A5" w14:textId="77777777" w:rsidR="00F13C1E" w:rsidRDefault="00F13C1E" w:rsidP="00F13C1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64E7" w14:paraId="46C0B384" w14:textId="77777777" w:rsidTr="00F8293A">
        <w:tc>
          <w:tcPr>
            <w:tcW w:w="9345" w:type="dxa"/>
            <w:gridSpan w:val="4"/>
          </w:tcPr>
          <w:p w14:paraId="6906D906" w14:textId="66258572" w:rsidR="00B664E7" w:rsidRPr="00B664E7" w:rsidRDefault="00B664E7" w:rsidP="00B664E7">
            <w:pPr>
              <w:jc w:val="center"/>
            </w:pPr>
            <w:r w:rsidRPr="00B664E7">
              <w:t>Ключевые документы для формирования проектного офиса</w:t>
            </w:r>
          </w:p>
        </w:tc>
      </w:tr>
      <w:tr w:rsidR="00B664E7" w14:paraId="740FF5B4" w14:textId="77777777" w:rsidTr="00B664E7">
        <w:tc>
          <w:tcPr>
            <w:tcW w:w="2336" w:type="dxa"/>
          </w:tcPr>
          <w:p w14:paraId="0964FF9B" w14:textId="77777777" w:rsidR="00B664E7" w:rsidRPr="00B664E7" w:rsidRDefault="00B664E7" w:rsidP="00B664E7">
            <w:r w:rsidRPr="00B664E7">
              <w:t>Стандарт управления проектами</w:t>
            </w:r>
          </w:p>
          <w:p w14:paraId="69B39DDA" w14:textId="77777777" w:rsidR="00B664E7" w:rsidRDefault="00B664E7" w:rsidP="00F13C1E"/>
        </w:tc>
        <w:tc>
          <w:tcPr>
            <w:tcW w:w="2336" w:type="dxa"/>
          </w:tcPr>
          <w:p w14:paraId="2ABB984D" w14:textId="0F2C659A" w:rsidR="00B664E7" w:rsidRDefault="00B664E7" w:rsidP="00F13C1E">
            <w:r>
              <w:t>Положение о ж</w:t>
            </w:r>
            <w:r w:rsidRPr="000B43FD">
              <w:t>изненн</w:t>
            </w:r>
            <w:r>
              <w:t>ом</w:t>
            </w:r>
            <w:r w:rsidRPr="000B43FD">
              <w:t xml:space="preserve"> цикл</w:t>
            </w:r>
            <w:r>
              <w:t>е</w:t>
            </w:r>
            <w:r w:rsidRPr="000B43FD">
              <w:t xml:space="preserve"> </w:t>
            </w:r>
            <w:r>
              <w:t xml:space="preserve">и </w:t>
            </w:r>
            <w:r w:rsidRPr="000B43FD">
              <w:t>этапност</w:t>
            </w:r>
            <w:r>
              <w:t>и</w:t>
            </w:r>
            <w:r w:rsidRPr="000B43FD">
              <w:t xml:space="preserve"> проектов</w:t>
            </w:r>
          </w:p>
        </w:tc>
        <w:tc>
          <w:tcPr>
            <w:tcW w:w="2336" w:type="dxa"/>
          </w:tcPr>
          <w:p w14:paraId="7E821A5A" w14:textId="7C856C8B" w:rsidR="00B664E7" w:rsidRPr="000B43FD" w:rsidRDefault="00B664E7" w:rsidP="00B664E7">
            <w:r w:rsidRPr="000B43FD">
              <w:t xml:space="preserve">Перечень форм документов по управлению проектом </w:t>
            </w:r>
          </w:p>
          <w:p w14:paraId="79CE8F38" w14:textId="77777777" w:rsidR="00B664E7" w:rsidRDefault="00B664E7" w:rsidP="00F13C1E"/>
        </w:tc>
        <w:tc>
          <w:tcPr>
            <w:tcW w:w="2337" w:type="dxa"/>
          </w:tcPr>
          <w:p w14:paraId="27F9888B" w14:textId="2C602B21" w:rsidR="00B664E7" w:rsidRPr="000B43FD" w:rsidRDefault="00B664E7" w:rsidP="00B664E7">
            <w:r w:rsidRPr="000B43FD">
              <w:t>Перечень форм документов по управлению портфелем проектов</w:t>
            </w:r>
          </w:p>
          <w:p w14:paraId="045961F7" w14:textId="77777777" w:rsidR="00B664E7" w:rsidRDefault="00B664E7" w:rsidP="00F13C1E"/>
        </w:tc>
      </w:tr>
      <w:tr w:rsidR="00B664E7" w14:paraId="2713D09B" w14:textId="77777777" w:rsidTr="00B664E7">
        <w:tc>
          <w:tcPr>
            <w:tcW w:w="2336" w:type="dxa"/>
          </w:tcPr>
          <w:p w14:paraId="41FFC7F6" w14:textId="77777777" w:rsidR="00B664E7" w:rsidRDefault="00B85DF2" w:rsidP="00F13C1E">
            <w:r>
              <w:t>Организационно-ролевая структура управления проектами</w:t>
            </w:r>
          </w:p>
          <w:p w14:paraId="2351E457" w14:textId="0BF88850" w:rsidR="00B85DF2" w:rsidRDefault="00B85DF2" w:rsidP="00F13C1E">
            <w:r>
              <w:t xml:space="preserve">Функции и зоны </w:t>
            </w:r>
            <w:r w:rsidR="00425AE8">
              <w:t>ответственности</w:t>
            </w:r>
          </w:p>
        </w:tc>
        <w:tc>
          <w:tcPr>
            <w:tcW w:w="2336" w:type="dxa"/>
          </w:tcPr>
          <w:p w14:paraId="17B1B174" w14:textId="03E2B40E" w:rsidR="00B664E7" w:rsidRDefault="00B85DF2" w:rsidP="00F13C1E">
            <w:r>
              <w:t xml:space="preserve">Классификация проектов. Система КПЭ. Порядок выполнения процессов управления. Перечень </w:t>
            </w:r>
            <w:r>
              <w:lastRenderedPageBreak/>
              <w:t>этапов проектов (варианты)</w:t>
            </w:r>
          </w:p>
        </w:tc>
        <w:tc>
          <w:tcPr>
            <w:tcW w:w="2336" w:type="dxa"/>
          </w:tcPr>
          <w:p w14:paraId="1D2F317C" w14:textId="729E5AE7" w:rsidR="004B52E2" w:rsidRDefault="00B85DF2" w:rsidP="00F13C1E">
            <w:r>
              <w:lastRenderedPageBreak/>
              <w:t xml:space="preserve">Устав, </w:t>
            </w:r>
            <w:r w:rsidR="004B52E2">
              <w:t>с</w:t>
            </w:r>
            <w:r>
              <w:t xml:space="preserve">квозной план-график, </w:t>
            </w:r>
            <w:r w:rsidR="004B52E2">
              <w:t>м</w:t>
            </w:r>
            <w:r>
              <w:t>атрица ролей</w:t>
            </w:r>
            <w:r w:rsidR="004B52E2">
              <w:t xml:space="preserve"> (распределения ответственности)</w:t>
            </w:r>
            <w:r>
              <w:t xml:space="preserve">, </w:t>
            </w:r>
            <w:r w:rsidR="004B52E2">
              <w:t xml:space="preserve">чек-лист статуса по </w:t>
            </w:r>
            <w:r w:rsidR="004B52E2">
              <w:lastRenderedPageBreak/>
              <w:t>проекту, р</w:t>
            </w:r>
            <w:r>
              <w:t>еестр рисков</w:t>
            </w:r>
            <w:r w:rsidR="004B52E2">
              <w:t>…</w:t>
            </w:r>
          </w:p>
          <w:p w14:paraId="16F16C6F" w14:textId="60C5BEA2" w:rsidR="00B664E7" w:rsidRDefault="004B52E2" w:rsidP="00F13C1E">
            <w:r w:rsidRPr="000B43FD">
              <w:t>30+ документов</w:t>
            </w:r>
          </w:p>
        </w:tc>
        <w:tc>
          <w:tcPr>
            <w:tcW w:w="2337" w:type="dxa"/>
          </w:tcPr>
          <w:p w14:paraId="55C65ED1" w14:textId="5C3A0BA7" w:rsidR="004B52E2" w:rsidRPr="004B52E2" w:rsidRDefault="004B52E2" w:rsidP="00F13C1E">
            <w:r>
              <w:lastRenderedPageBreak/>
              <w:t xml:space="preserve">Производственный график, ресурсная матрица, чек-лист статуса по портфелю проектов, </w:t>
            </w:r>
            <w:r>
              <w:lastRenderedPageBreak/>
              <w:t>План</w:t>
            </w:r>
            <w:r w:rsidRPr="004B52E2">
              <w:t>/</w:t>
            </w:r>
            <w:r>
              <w:t>прогноз, План обучения РП</w:t>
            </w:r>
          </w:p>
          <w:p w14:paraId="46D9A821" w14:textId="25A2132D" w:rsidR="00B664E7" w:rsidRDefault="004B52E2" w:rsidP="00F13C1E">
            <w:r w:rsidRPr="000B43FD">
              <w:t>20+ документов</w:t>
            </w:r>
          </w:p>
        </w:tc>
      </w:tr>
    </w:tbl>
    <w:p w14:paraId="52F872F5" w14:textId="39ABD0C9" w:rsidR="00F13C1E" w:rsidRDefault="00F13C1E" w:rsidP="00F13C1E"/>
    <w:p w14:paraId="0C284CFF" w14:textId="4F80940D" w:rsidR="00643B10" w:rsidRPr="00BC7FEA" w:rsidRDefault="00643B10" w:rsidP="00F13C1E">
      <w:pPr>
        <w:rPr>
          <w:b/>
          <w:bCs/>
          <w:noProof/>
        </w:rPr>
      </w:pPr>
      <w:r w:rsidRPr="00BC7FEA">
        <w:rPr>
          <w:b/>
          <w:bCs/>
          <w:noProof/>
        </w:rPr>
        <w:t>Процесс создания проектного офиса</w:t>
      </w:r>
    </w:p>
    <w:p w14:paraId="78650FA5" w14:textId="3983B0F4" w:rsidR="00F13C1E" w:rsidRDefault="00643B10" w:rsidP="00F13C1E">
      <w:r>
        <w:rPr>
          <w:noProof/>
        </w:rPr>
        <w:drawing>
          <wp:inline distT="0" distB="0" distL="0" distR="0" wp14:anchorId="0F58A2E5" wp14:editId="764B1579">
            <wp:extent cx="5940425" cy="2191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91D0" w14:textId="293AB0F6" w:rsidR="00EE4AB8" w:rsidRPr="001A794B" w:rsidRDefault="00EE4AB8" w:rsidP="003C38A8">
      <w:pPr>
        <w:pStyle w:val="a6"/>
      </w:pPr>
      <w:r>
        <w:t>Перерисовать бизнес-процесс с иконками в следующем виде:</w:t>
      </w:r>
    </w:p>
    <w:p w14:paraId="4A410B2A" w14:textId="77777777" w:rsidR="00EE4AB8" w:rsidRDefault="00EE4AB8" w:rsidP="003C38A8">
      <w:pPr>
        <w:pStyle w:val="a6"/>
      </w:pPr>
    </w:p>
    <w:p w14:paraId="27477D2E" w14:textId="52B4E3F5" w:rsidR="003C38A8" w:rsidRDefault="001D1099" w:rsidP="007339D0">
      <w:pPr>
        <w:pStyle w:val="a6"/>
        <w:numPr>
          <w:ilvl w:val="0"/>
          <w:numId w:val="11"/>
        </w:numPr>
      </w:pPr>
      <w:r>
        <w:t>Обследование</w:t>
      </w:r>
    </w:p>
    <w:p w14:paraId="51980949" w14:textId="25789D7D" w:rsidR="001D1099" w:rsidRDefault="001D1099" w:rsidP="007339D0">
      <w:pPr>
        <w:pStyle w:val="a6"/>
        <w:numPr>
          <w:ilvl w:val="0"/>
          <w:numId w:val="11"/>
        </w:numPr>
      </w:pPr>
      <w:r>
        <w:t>Разработка концепции</w:t>
      </w:r>
    </w:p>
    <w:p w14:paraId="384F93EA" w14:textId="13019059" w:rsidR="001D1099" w:rsidRDefault="001D1099" w:rsidP="007339D0">
      <w:pPr>
        <w:pStyle w:val="a6"/>
        <w:numPr>
          <w:ilvl w:val="0"/>
          <w:numId w:val="11"/>
        </w:numPr>
      </w:pPr>
      <w:r>
        <w:t xml:space="preserve">Определение </w:t>
      </w:r>
      <w:r w:rsidR="007339D0">
        <w:t xml:space="preserve">стандартов и </w:t>
      </w:r>
      <w:r>
        <w:t>методологии</w:t>
      </w:r>
    </w:p>
    <w:p w14:paraId="042C4ACF" w14:textId="70D359E0" w:rsidR="001D1099" w:rsidRDefault="001D1099" w:rsidP="007339D0">
      <w:pPr>
        <w:pStyle w:val="a6"/>
        <w:numPr>
          <w:ilvl w:val="0"/>
          <w:numId w:val="11"/>
        </w:numPr>
      </w:pPr>
      <w:r>
        <w:t>Планирование</w:t>
      </w:r>
    </w:p>
    <w:p w14:paraId="63D26259" w14:textId="3A498C4C" w:rsidR="00EE4AB8" w:rsidRDefault="001D1099" w:rsidP="007339D0">
      <w:pPr>
        <w:pStyle w:val="a6"/>
        <w:numPr>
          <w:ilvl w:val="0"/>
          <w:numId w:val="11"/>
        </w:numPr>
      </w:pPr>
      <w:r>
        <w:t>Внедрение</w:t>
      </w:r>
    </w:p>
    <w:p w14:paraId="417FB850" w14:textId="77777777" w:rsidR="001D1099" w:rsidRDefault="001D1099" w:rsidP="003C38A8">
      <w:pPr>
        <w:pStyle w:val="a6"/>
      </w:pPr>
    </w:p>
    <w:p w14:paraId="79395C70" w14:textId="289C3FFB" w:rsidR="007339D0" w:rsidRDefault="007339D0" w:rsidP="007339D0">
      <w:pPr>
        <w:pStyle w:val="a6"/>
        <w:rPr>
          <w:i/>
          <w:iCs/>
        </w:rPr>
      </w:pPr>
    </w:p>
    <w:p w14:paraId="0F43A1DA" w14:textId="731118CE" w:rsidR="00C369D4" w:rsidRDefault="001E2FDC" w:rsidP="00C369D4">
      <w:pPr>
        <w:pStyle w:val="a6"/>
        <w:numPr>
          <w:ilvl w:val="0"/>
          <w:numId w:val="16"/>
        </w:numPr>
        <w:jc w:val="both"/>
      </w:pPr>
      <w:r w:rsidRPr="00C369D4">
        <w:rPr>
          <w:b/>
          <w:bCs/>
        </w:rPr>
        <w:t>Обследование</w:t>
      </w:r>
      <w:r>
        <w:t xml:space="preserve">. </w:t>
      </w:r>
      <w:r w:rsidR="007339D0" w:rsidRPr="001E2FDC">
        <w:t xml:space="preserve">Требуется определить, есть ли «вызов» у компании, нуждается ли она в </w:t>
      </w:r>
      <w:r w:rsidR="006657C5">
        <w:t>проектном офисе</w:t>
      </w:r>
      <w:r w:rsidRPr="001E2FDC">
        <w:t xml:space="preserve">. Какие задачи призван решить </w:t>
      </w:r>
      <w:r w:rsidR="006657C5">
        <w:t>проектный офис</w:t>
      </w:r>
      <w:r w:rsidRPr="001E2FDC">
        <w:t>.</w:t>
      </w:r>
    </w:p>
    <w:p w14:paraId="2F79F290" w14:textId="5FCC0293" w:rsidR="00C369D4" w:rsidRDefault="001E2FDC" w:rsidP="00C369D4">
      <w:pPr>
        <w:pStyle w:val="a6"/>
        <w:numPr>
          <w:ilvl w:val="0"/>
          <w:numId w:val="16"/>
        </w:numPr>
        <w:jc w:val="both"/>
      </w:pPr>
      <w:r w:rsidRPr="00C369D4">
        <w:rPr>
          <w:b/>
          <w:bCs/>
        </w:rPr>
        <w:t>Разработка концепции</w:t>
      </w:r>
      <w:r>
        <w:t xml:space="preserve">. По результатам обследования разрабатывается концепция и структура </w:t>
      </w:r>
      <w:r w:rsidR="006657C5">
        <w:t>проектного офиса</w:t>
      </w:r>
      <w:r>
        <w:t>, соответствующие целям компании.</w:t>
      </w:r>
    </w:p>
    <w:p w14:paraId="629BCCC0" w14:textId="24A89E54" w:rsidR="00C369D4" w:rsidRDefault="001E2FDC" w:rsidP="00C369D4">
      <w:pPr>
        <w:pStyle w:val="a6"/>
        <w:numPr>
          <w:ilvl w:val="0"/>
          <w:numId w:val="16"/>
        </w:numPr>
        <w:jc w:val="both"/>
      </w:pPr>
      <w:r w:rsidRPr="00C369D4">
        <w:rPr>
          <w:b/>
          <w:bCs/>
        </w:rPr>
        <w:t>Определение стандартов и методологии</w:t>
      </w:r>
      <w:r>
        <w:t>. Определяются инструменты проектной деятельности. Осуществляется адаптация выбранных стандартов под бизнес-процессы компании.</w:t>
      </w:r>
    </w:p>
    <w:p w14:paraId="79F1A894" w14:textId="3E1F846C" w:rsidR="00C369D4" w:rsidRDefault="001E2FDC" w:rsidP="00C369D4">
      <w:pPr>
        <w:pStyle w:val="a6"/>
        <w:numPr>
          <w:ilvl w:val="0"/>
          <w:numId w:val="16"/>
        </w:numPr>
        <w:jc w:val="both"/>
      </w:pPr>
      <w:r w:rsidRPr="00C369D4">
        <w:rPr>
          <w:b/>
          <w:bCs/>
        </w:rPr>
        <w:t>Планирование</w:t>
      </w:r>
      <w:r>
        <w:t>.</w:t>
      </w:r>
      <w:r w:rsidR="004F4D42">
        <w:t xml:space="preserve"> </w:t>
      </w:r>
      <w:r w:rsidR="006657C5">
        <w:t>Разрабатывается</w:t>
      </w:r>
      <w:r w:rsidR="004F4D42">
        <w:t xml:space="preserve"> этапност</w:t>
      </w:r>
      <w:r w:rsidR="006657C5">
        <w:t>ь</w:t>
      </w:r>
      <w:r w:rsidR="004F4D42">
        <w:t xml:space="preserve"> внедрения. Планир</w:t>
      </w:r>
      <w:r w:rsidR="006657C5">
        <w:t>уются</w:t>
      </w:r>
      <w:r w:rsidR="004F4D42">
        <w:t xml:space="preserve"> мероприятий с персоналом, процессами, организационной структурой компании. </w:t>
      </w:r>
      <w:r w:rsidR="006657C5">
        <w:t xml:space="preserve">Осуществляется выбор </w:t>
      </w:r>
      <w:r w:rsidR="004F4D42">
        <w:t xml:space="preserve">программного обеспечения </w:t>
      </w:r>
      <w:r w:rsidR="006657C5">
        <w:t xml:space="preserve">для </w:t>
      </w:r>
      <w:r w:rsidR="004F4D42">
        <w:t>управления проектами</w:t>
      </w:r>
      <w:r w:rsidR="006657C5">
        <w:t xml:space="preserve"> и планируется его внедрение</w:t>
      </w:r>
      <w:r w:rsidR="004F4D42">
        <w:t>.</w:t>
      </w:r>
    </w:p>
    <w:p w14:paraId="3605F538" w14:textId="49AB26BA" w:rsidR="004F4D42" w:rsidRPr="004F4D42" w:rsidRDefault="004F4D42" w:rsidP="00C369D4">
      <w:pPr>
        <w:pStyle w:val="a6"/>
        <w:numPr>
          <w:ilvl w:val="0"/>
          <w:numId w:val="16"/>
        </w:numPr>
        <w:jc w:val="both"/>
      </w:pPr>
      <w:r w:rsidRPr="00C369D4">
        <w:rPr>
          <w:b/>
          <w:bCs/>
        </w:rPr>
        <w:t>Внедрение</w:t>
      </w:r>
      <w:r>
        <w:t xml:space="preserve">. </w:t>
      </w:r>
      <w:r w:rsidR="006657C5">
        <w:t>Выполняется п</w:t>
      </w:r>
      <w:r>
        <w:t xml:space="preserve">одбор и обучение проектной команды. Выпуск ЛНА. </w:t>
      </w:r>
      <w:r w:rsidR="00576C37">
        <w:t xml:space="preserve">Реинжиниринг бизнес-процессов с учётом создаваемого подразделения. Изменение функций существующих подразделений. </w:t>
      </w:r>
      <w:r>
        <w:t xml:space="preserve">Внедрение ПО. </w:t>
      </w:r>
      <w:r w:rsidR="00576C37">
        <w:t xml:space="preserve">Поэтапный </w:t>
      </w:r>
      <w:r w:rsidR="00C369D4">
        <w:t>«</w:t>
      </w:r>
      <w:r w:rsidR="00576C37">
        <w:t>п</w:t>
      </w:r>
      <w:r w:rsidR="00C369D4">
        <w:t>еренос»</w:t>
      </w:r>
      <w:r w:rsidR="00576C37">
        <w:t xml:space="preserve"> деятельности</w:t>
      </w:r>
      <w:r w:rsidR="00C369D4">
        <w:t xml:space="preserve"> компании в периметр проектной деятельности. Формирование проектной культуры. </w:t>
      </w:r>
      <w:r>
        <w:t>Оценка результатов</w:t>
      </w:r>
      <w:r w:rsidR="00C369D4">
        <w:t>.</w:t>
      </w:r>
    </w:p>
    <w:p w14:paraId="78335056" w14:textId="77777777" w:rsidR="00B756F2" w:rsidRDefault="00B756F2" w:rsidP="00B756F2"/>
    <w:p w14:paraId="0CCDD7C1" w14:textId="20A396DC" w:rsidR="00B756F2" w:rsidRPr="00576C37" w:rsidRDefault="00576C37" w:rsidP="00F13C1E">
      <w:pPr>
        <w:rPr>
          <w:b/>
          <w:bCs/>
        </w:rPr>
      </w:pPr>
      <w:r w:rsidRPr="00576C37">
        <w:rPr>
          <w:b/>
          <w:bCs/>
        </w:rPr>
        <w:t>Этапность внедрения РМО</w:t>
      </w:r>
    </w:p>
    <w:p w14:paraId="75EB31FF" w14:textId="10C2E0D7" w:rsidR="006C0A58" w:rsidRDefault="00FD30A7" w:rsidP="00B756F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333333"/>
          <w:lang w:eastAsia="ru-RU"/>
        </w:rPr>
      </w:pPr>
      <w:r w:rsidRPr="00FD30A7">
        <w:rPr>
          <w:rFonts w:eastAsia="Times New Roman" w:cstheme="minorHAnsi"/>
          <w:color w:val="333333"/>
          <w:lang w:eastAsia="ru-RU"/>
        </w:rPr>
        <w:t xml:space="preserve">Как </w:t>
      </w:r>
      <w:r>
        <w:rPr>
          <w:rFonts w:eastAsia="Times New Roman" w:cstheme="minorHAnsi"/>
          <w:color w:val="333333"/>
          <w:lang w:eastAsia="ru-RU"/>
        </w:rPr>
        <w:t>на практике</w:t>
      </w:r>
      <w:r w:rsidRPr="00FD30A7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 xml:space="preserve">применить описанный выше подход и </w:t>
      </w:r>
      <w:r w:rsidR="006B3122">
        <w:rPr>
          <w:rFonts w:eastAsia="Times New Roman" w:cstheme="minorHAnsi"/>
          <w:color w:val="333333"/>
          <w:lang w:eastAsia="ru-RU"/>
        </w:rPr>
        <w:t xml:space="preserve">относительно быстро </w:t>
      </w:r>
      <w:r>
        <w:rPr>
          <w:rFonts w:eastAsia="Times New Roman" w:cstheme="minorHAnsi"/>
          <w:color w:val="333333"/>
          <w:lang w:eastAsia="ru-RU"/>
        </w:rPr>
        <w:t>перевести компанию на проект</w:t>
      </w:r>
      <w:r w:rsidR="00EC71B7">
        <w:rPr>
          <w:rFonts w:eastAsia="Times New Roman" w:cstheme="minorHAnsi"/>
          <w:color w:val="333333"/>
          <w:lang w:eastAsia="ru-RU"/>
        </w:rPr>
        <w:t xml:space="preserve">ные рельсы? Я применяю следующую </w:t>
      </w:r>
      <w:r w:rsidR="006C0A58">
        <w:rPr>
          <w:rFonts w:eastAsia="Times New Roman" w:cstheme="minorHAnsi"/>
          <w:color w:val="333333"/>
          <w:lang w:eastAsia="ru-RU"/>
        </w:rPr>
        <w:t>этапность</w:t>
      </w:r>
      <w:r w:rsidR="00576C37">
        <w:rPr>
          <w:rFonts w:eastAsia="Times New Roman" w:cstheme="minorHAnsi"/>
          <w:color w:val="333333"/>
          <w:lang w:eastAsia="ru-RU"/>
        </w:rPr>
        <w:t>:</w:t>
      </w:r>
      <w:r w:rsidR="006C0A58">
        <w:rPr>
          <w:rFonts w:eastAsia="Times New Roman" w:cstheme="minorHAnsi"/>
          <w:color w:val="333333"/>
          <w:lang w:eastAsia="ru-RU"/>
        </w:rPr>
        <w:t xml:space="preserve"> </w:t>
      </w:r>
    </w:p>
    <w:p w14:paraId="05F5E574" w14:textId="37D41254" w:rsidR="00ED21AE" w:rsidRPr="00ED21AE" w:rsidRDefault="00ED21AE" w:rsidP="00ED21AE">
      <w:pPr>
        <w:jc w:val="both"/>
        <w:rPr>
          <w:rFonts w:cstheme="minorHAnsi"/>
          <w:b/>
          <w:bCs/>
        </w:rPr>
      </w:pPr>
      <w:r w:rsidRPr="00ED21AE">
        <w:rPr>
          <w:rFonts w:cstheme="minorHAnsi"/>
          <w:b/>
          <w:bCs/>
        </w:rPr>
        <w:t>Этап 1. Фундамент</w:t>
      </w:r>
    </w:p>
    <w:p w14:paraId="45704EB5" w14:textId="2B206D94" w:rsidR="00ED21AE" w:rsidRPr="00ED21AE" w:rsidRDefault="00ED21AE" w:rsidP="00ED21AE">
      <w:pPr>
        <w:jc w:val="both"/>
        <w:rPr>
          <w:rFonts w:cstheme="minorHAnsi"/>
        </w:rPr>
      </w:pPr>
      <w:r w:rsidRPr="00ED21AE">
        <w:rPr>
          <w:rFonts w:cstheme="minorHAnsi"/>
        </w:rPr>
        <w:lastRenderedPageBreak/>
        <w:t>На первом этапе определяются ближайшие и долгосрочные цели создания</w:t>
      </w:r>
      <w:r w:rsidR="006B3122">
        <w:rPr>
          <w:rFonts w:cstheme="minorHAnsi"/>
        </w:rPr>
        <w:t xml:space="preserve"> проектного офиса</w:t>
      </w:r>
      <w:r w:rsidRPr="00ED21AE">
        <w:rPr>
          <w:rFonts w:cstheme="minorHAnsi"/>
        </w:rPr>
        <w:t xml:space="preserve">. Необходимо </w:t>
      </w:r>
      <w:r w:rsidR="006B3122">
        <w:rPr>
          <w:rFonts w:cstheme="minorHAnsi"/>
        </w:rPr>
        <w:t xml:space="preserve">трезво </w:t>
      </w:r>
      <w:r w:rsidRPr="00ED21AE">
        <w:rPr>
          <w:rFonts w:cstheme="minorHAnsi"/>
        </w:rPr>
        <w:t>оценить уровень зрелости культуры проектного управления компании, провести встречи с ключевыми участниками проектов для обсуждения текущих проблем и задач. Оценива</w:t>
      </w:r>
      <w:r w:rsidR="006B3122">
        <w:rPr>
          <w:rFonts w:cstheme="minorHAnsi"/>
        </w:rPr>
        <w:t>ются</w:t>
      </w:r>
      <w:r w:rsidRPr="00ED21AE">
        <w:rPr>
          <w:rFonts w:cstheme="minorHAnsi"/>
        </w:rPr>
        <w:t xml:space="preserve"> текущие возможности. На основе обследования составляется план краткосрочны</w:t>
      </w:r>
      <w:r w:rsidR="006B3122">
        <w:rPr>
          <w:rFonts w:cstheme="minorHAnsi"/>
        </w:rPr>
        <w:t>х</w:t>
      </w:r>
      <w:r w:rsidRPr="00ED21AE">
        <w:rPr>
          <w:rFonts w:cstheme="minorHAnsi"/>
        </w:rPr>
        <w:t xml:space="preserve"> и долгосрочны</w:t>
      </w:r>
      <w:r w:rsidR="006B3122">
        <w:rPr>
          <w:rFonts w:cstheme="minorHAnsi"/>
        </w:rPr>
        <w:t>х</w:t>
      </w:r>
      <w:r w:rsidRPr="00ED21AE">
        <w:rPr>
          <w:rFonts w:cstheme="minorHAnsi"/>
        </w:rPr>
        <w:t xml:space="preserve"> действи</w:t>
      </w:r>
      <w:r w:rsidR="006B3122">
        <w:rPr>
          <w:rFonts w:cstheme="minorHAnsi"/>
        </w:rPr>
        <w:t>й</w:t>
      </w:r>
      <w:r w:rsidRPr="00ED21AE">
        <w:rPr>
          <w:rFonts w:cstheme="minorHAnsi"/>
        </w:rPr>
        <w:t>. Определяются структура</w:t>
      </w:r>
      <w:r w:rsidR="006B3122">
        <w:rPr>
          <w:rFonts w:cstheme="minorHAnsi"/>
        </w:rPr>
        <w:t xml:space="preserve">, </w:t>
      </w:r>
      <w:r w:rsidRPr="00ED21AE">
        <w:rPr>
          <w:rFonts w:cstheme="minorHAnsi"/>
        </w:rPr>
        <w:t>функции</w:t>
      </w:r>
      <w:r w:rsidR="006B3122">
        <w:rPr>
          <w:rFonts w:cstheme="minorHAnsi"/>
        </w:rPr>
        <w:t xml:space="preserve"> и границы полномочий</w:t>
      </w:r>
      <w:r w:rsidRPr="00ED21AE">
        <w:rPr>
          <w:rFonts w:cstheme="minorHAnsi"/>
        </w:rPr>
        <w:t xml:space="preserve"> </w:t>
      </w:r>
      <w:r w:rsidR="006B3122">
        <w:rPr>
          <w:rFonts w:cstheme="minorHAnsi"/>
        </w:rPr>
        <w:t>создаваемой структуры</w:t>
      </w:r>
      <w:r w:rsidRPr="00ED21AE">
        <w:rPr>
          <w:rFonts w:cstheme="minorHAnsi"/>
        </w:rPr>
        <w:t>, Этап завершается, когда обеспечено финансирование и назначен/набрана необходимая команда.</w:t>
      </w:r>
    </w:p>
    <w:p w14:paraId="00885F1B" w14:textId="77777777" w:rsidR="00ED21AE" w:rsidRPr="00ED21AE" w:rsidRDefault="00ED21AE" w:rsidP="00ED21AE">
      <w:pPr>
        <w:jc w:val="both"/>
        <w:rPr>
          <w:rFonts w:cstheme="minorHAnsi"/>
          <w:b/>
          <w:bCs/>
        </w:rPr>
      </w:pPr>
      <w:r w:rsidRPr="00ED21AE">
        <w:rPr>
          <w:rFonts w:cstheme="minorHAnsi"/>
        </w:rPr>
        <w:br/>
      </w:r>
      <w:r w:rsidRPr="00ED21AE">
        <w:rPr>
          <w:rFonts w:cstheme="minorHAnsi"/>
          <w:b/>
          <w:bCs/>
        </w:rPr>
        <w:t>Этап 2. Быстрые результаты</w:t>
      </w:r>
    </w:p>
    <w:p w14:paraId="0AB55120" w14:textId="16188E67" w:rsidR="00ED21AE" w:rsidRPr="00ED21AE" w:rsidRDefault="00ED21AE" w:rsidP="00ED21AE">
      <w:pPr>
        <w:jc w:val="both"/>
        <w:rPr>
          <w:rFonts w:cstheme="minorHAnsi"/>
        </w:rPr>
      </w:pPr>
      <w:r w:rsidRPr="00ED21AE">
        <w:rPr>
          <w:rFonts w:cstheme="minorHAnsi"/>
        </w:rPr>
        <w:t xml:space="preserve">При ограниченности </w:t>
      </w:r>
      <w:r w:rsidR="006B3122">
        <w:rPr>
          <w:rFonts w:cstheme="minorHAnsi"/>
        </w:rPr>
        <w:t xml:space="preserve">финансовых и временных </w:t>
      </w:r>
      <w:r w:rsidRPr="00ED21AE">
        <w:rPr>
          <w:rFonts w:cstheme="minorHAnsi"/>
        </w:rPr>
        <w:t>ресурсов</w:t>
      </w:r>
      <w:r w:rsidR="006B3122">
        <w:rPr>
          <w:rFonts w:cstheme="minorHAnsi"/>
        </w:rPr>
        <w:t xml:space="preserve"> </w:t>
      </w:r>
      <w:r w:rsidRPr="00ED21AE">
        <w:rPr>
          <w:rFonts w:cstheme="minorHAnsi"/>
        </w:rPr>
        <w:t>необходимо добиться быстрых результатов. На этапе 2 проектный офис создается для реализации краткосрочных мероприятий и осуществления поддержки проектов. Этап включает поддержку проектов и организацию взаимодействия. От проектного офиса требуется решение насущных вопросов, ликвидация разрывов в коммуникациях и «узких мест», выявленных ключевыми заинтересованными сторонами. Поддержка проектов на практике даёт быстрые результаты и может выражаться в следующем:</w:t>
      </w:r>
    </w:p>
    <w:p w14:paraId="3C026F0B" w14:textId="77777777" w:rsidR="00ED21AE" w:rsidRPr="00ED21AE" w:rsidRDefault="00ED21AE" w:rsidP="00ED21A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</w:rPr>
        <w:t>Инвентаризация текущего портфеля проектов.</w:t>
      </w:r>
    </w:p>
    <w:p w14:paraId="446AD35C" w14:textId="77777777" w:rsidR="00ED21AE" w:rsidRPr="00ED21AE" w:rsidRDefault="00ED21AE" w:rsidP="00ED21A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</w:rPr>
        <w:t>Запуск пилотных проектов по новой методологии.</w:t>
      </w:r>
    </w:p>
    <w:p w14:paraId="513B4C82" w14:textId="77777777" w:rsidR="00ED21AE" w:rsidRPr="00ED21AE" w:rsidRDefault="00ED21AE" w:rsidP="00ED21A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proofErr w:type="spellStart"/>
      <w:r w:rsidRPr="00ED21AE">
        <w:rPr>
          <w:rFonts w:cstheme="minorHAnsi"/>
        </w:rPr>
        <w:t>Ревью</w:t>
      </w:r>
      <w:proofErr w:type="spellEnd"/>
      <w:r w:rsidRPr="00ED21AE">
        <w:rPr>
          <w:rFonts w:cstheme="minorHAnsi"/>
        </w:rPr>
        <w:t xml:space="preserve"> проектов на регулярной основе.</w:t>
      </w:r>
    </w:p>
    <w:p w14:paraId="6AF2FA21" w14:textId="77777777" w:rsidR="00ED21AE" w:rsidRPr="00ED21AE" w:rsidRDefault="00ED21AE" w:rsidP="00ED21A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</w:rPr>
        <w:t>Поддержка новых и кризисных проектов.</w:t>
      </w:r>
    </w:p>
    <w:p w14:paraId="0672BB34" w14:textId="77777777" w:rsidR="00ED21AE" w:rsidRPr="00ED21AE" w:rsidRDefault="00ED21AE" w:rsidP="00ED21A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</w:rPr>
        <w:t>Разработка форм базовых документов проектного управления.</w:t>
      </w:r>
    </w:p>
    <w:p w14:paraId="7A846D10" w14:textId="443DC1A3" w:rsidR="00ED21AE" w:rsidRPr="00ED21AE" w:rsidRDefault="00ED21AE" w:rsidP="00ED21AE">
      <w:pPr>
        <w:jc w:val="both"/>
        <w:rPr>
          <w:rFonts w:cstheme="minorHAnsi"/>
        </w:rPr>
      </w:pPr>
      <w:r w:rsidRPr="00ED21AE">
        <w:rPr>
          <w:rFonts w:cstheme="minorHAnsi"/>
        </w:rPr>
        <w:br/>
        <w:t xml:space="preserve">Краткосрочные мероприятия </w:t>
      </w:r>
      <w:r w:rsidR="006B3122">
        <w:rPr>
          <w:rFonts w:cstheme="minorHAnsi"/>
        </w:rPr>
        <w:t>реализуются</w:t>
      </w:r>
      <w:r w:rsidRPr="00ED21AE">
        <w:rPr>
          <w:rFonts w:cstheme="minorHAnsi"/>
        </w:rPr>
        <w:t>, не дожидаясь обучения команды всем необходимым навыкам и выпуска/актуализации всех ЛНА. Фаза заканчивается, когда краткосрочные планы выполнены, и команда может сосредоточиться на долгосрочных инициативах.</w:t>
      </w:r>
      <w:r w:rsidR="006B3122">
        <w:rPr>
          <w:rFonts w:cstheme="minorHAnsi"/>
        </w:rPr>
        <w:t xml:space="preserve"> Без этапа 2 внедрение может «утонуть» в рутине. Проект рискует перерасти в вяло текущий процесс с отдалёнными целями и сомнительными результатами.</w:t>
      </w:r>
    </w:p>
    <w:p w14:paraId="45590156" w14:textId="77777777" w:rsidR="00ED21AE" w:rsidRPr="00ED21AE" w:rsidRDefault="00ED21AE" w:rsidP="00ED21AE">
      <w:pPr>
        <w:jc w:val="both"/>
        <w:rPr>
          <w:rFonts w:cstheme="minorHAnsi"/>
        </w:rPr>
      </w:pPr>
    </w:p>
    <w:p w14:paraId="02952A45" w14:textId="77777777" w:rsidR="00ED21AE" w:rsidRPr="00ED21AE" w:rsidRDefault="00ED21AE" w:rsidP="00ED21AE">
      <w:pPr>
        <w:jc w:val="both"/>
        <w:rPr>
          <w:rFonts w:cstheme="minorHAnsi"/>
          <w:b/>
          <w:bCs/>
        </w:rPr>
      </w:pPr>
      <w:r w:rsidRPr="00ED21AE">
        <w:rPr>
          <w:rFonts w:cstheme="minorHAnsi"/>
          <w:b/>
          <w:bCs/>
        </w:rPr>
        <w:t>Этап 3. Реализация долгосрочных инициатив</w:t>
      </w:r>
    </w:p>
    <w:p w14:paraId="2F834D5E" w14:textId="68F1CA42" w:rsidR="00ED21AE" w:rsidRPr="00ED21AE" w:rsidRDefault="00ED21AE" w:rsidP="00ED21AE">
      <w:pPr>
        <w:jc w:val="both"/>
        <w:rPr>
          <w:rFonts w:cstheme="minorHAnsi"/>
        </w:rPr>
      </w:pPr>
      <w:r w:rsidRPr="00ED21AE">
        <w:rPr>
          <w:rFonts w:cstheme="minorHAnsi"/>
        </w:rPr>
        <w:t xml:space="preserve">Этап направлен на совершенствование и оптимизацию процессов, обучение персонала, развитие проектной культуры. Ключевые факторы </w:t>
      </w:r>
      <w:proofErr w:type="gramStart"/>
      <w:r w:rsidRPr="00ED21AE">
        <w:rPr>
          <w:rFonts w:cstheme="minorHAnsi"/>
        </w:rPr>
        <w:t>успеха :</w:t>
      </w:r>
      <w:proofErr w:type="gramEnd"/>
    </w:p>
    <w:p w14:paraId="2329E8D0" w14:textId="77777777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>Адаптация методологии под процессы компании.</w:t>
      </w:r>
    </w:p>
    <w:p w14:paraId="19D53CD8" w14:textId="77777777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 xml:space="preserve">Внедрение единой прозрачной системы отчётности. </w:t>
      </w:r>
    </w:p>
    <w:p w14:paraId="248BF6AC" w14:textId="2973C93E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 xml:space="preserve">Разработка оцифрованных критериев оценки </w:t>
      </w:r>
      <w:r w:rsidR="006B3122">
        <w:rPr>
          <w:rFonts w:cstheme="minorHAnsi"/>
          <w:color w:val="000000"/>
        </w:rPr>
        <w:t>результатов</w:t>
      </w:r>
      <w:r w:rsidRPr="00ED21AE">
        <w:rPr>
          <w:rFonts w:cstheme="minorHAnsi"/>
          <w:color w:val="000000"/>
        </w:rPr>
        <w:t>.</w:t>
      </w:r>
    </w:p>
    <w:p w14:paraId="2882F3E9" w14:textId="05ABED1E" w:rsidR="00ED21AE" w:rsidRPr="00ED21AE" w:rsidRDefault="006B3122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Внедрение с</w:t>
      </w:r>
      <w:r w:rsidR="00ED21AE" w:rsidRPr="00ED21AE">
        <w:rPr>
          <w:rFonts w:cstheme="minorHAnsi"/>
          <w:color w:val="000000"/>
        </w:rPr>
        <w:t>квозно</w:t>
      </w:r>
      <w:r>
        <w:rPr>
          <w:rFonts w:cstheme="minorHAnsi"/>
          <w:color w:val="000000"/>
        </w:rPr>
        <w:t>го</w:t>
      </w:r>
      <w:r w:rsidR="00ED21AE" w:rsidRPr="00ED21AE">
        <w:rPr>
          <w:rFonts w:cstheme="minorHAnsi"/>
          <w:color w:val="000000"/>
        </w:rPr>
        <w:t xml:space="preserve"> управлени</w:t>
      </w:r>
      <w:r>
        <w:rPr>
          <w:rFonts w:cstheme="minorHAnsi"/>
          <w:color w:val="000000"/>
        </w:rPr>
        <w:t>я</w:t>
      </w:r>
      <w:r w:rsidR="00ED21AE" w:rsidRPr="00ED21AE">
        <w:rPr>
          <w:rFonts w:cstheme="minorHAnsi"/>
          <w:color w:val="000000"/>
        </w:rPr>
        <w:t xml:space="preserve"> ресурсами</w:t>
      </w:r>
      <w:r>
        <w:rPr>
          <w:rFonts w:cstheme="minorHAnsi"/>
          <w:color w:val="000000"/>
        </w:rPr>
        <w:t>.</w:t>
      </w:r>
    </w:p>
    <w:p w14:paraId="42D3F9CD" w14:textId="77777777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>Разработка и применение программы обучения и развития персонала.</w:t>
      </w:r>
    </w:p>
    <w:p w14:paraId="5923043D" w14:textId="77777777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 xml:space="preserve">Управление изменениями, работа с сопротивлением. </w:t>
      </w:r>
    </w:p>
    <w:p w14:paraId="2F667F0A" w14:textId="77777777" w:rsidR="00ED21AE" w:rsidRPr="00ED21AE" w:rsidRDefault="00ED21AE" w:rsidP="00ED21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ED21AE">
        <w:rPr>
          <w:rFonts w:cstheme="minorHAnsi"/>
          <w:color w:val="000000"/>
        </w:rPr>
        <w:t>Управление портфелем проектов.</w:t>
      </w:r>
    </w:p>
    <w:p w14:paraId="0A24652C" w14:textId="77777777" w:rsidR="00ED21AE" w:rsidRPr="00ED21AE" w:rsidRDefault="00ED21AE" w:rsidP="00ED21AE">
      <w:pPr>
        <w:ind w:left="360"/>
        <w:jc w:val="both"/>
        <w:rPr>
          <w:rFonts w:cstheme="minorHAnsi"/>
        </w:rPr>
      </w:pPr>
    </w:p>
    <w:p w14:paraId="314A07DA" w14:textId="67AF1D25" w:rsidR="00ED21AE" w:rsidRPr="00ED21AE" w:rsidRDefault="00ED21AE" w:rsidP="00ED21AE">
      <w:pPr>
        <w:jc w:val="both"/>
        <w:rPr>
          <w:rFonts w:cstheme="minorHAnsi"/>
        </w:rPr>
      </w:pPr>
      <w:r w:rsidRPr="00ED21AE">
        <w:rPr>
          <w:rFonts w:cstheme="minorHAnsi"/>
        </w:rPr>
        <w:t xml:space="preserve">Новые проекты в периметр проектного офиса </w:t>
      </w:r>
      <w:r w:rsidR="006B3122">
        <w:rPr>
          <w:rFonts w:cstheme="minorHAnsi"/>
        </w:rPr>
        <w:t>лучше</w:t>
      </w:r>
      <w:r w:rsidRPr="00ED21AE">
        <w:rPr>
          <w:rFonts w:cstheme="minorHAnsi"/>
        </w:rPr>
        <w:t xml:space="preserve"> </w:t>
      </w:r>
      <w:r w:rsidR="006B3122">
        <w:rPr>
          <w:rFonts w:cstheme="minorHAnsi"/>
        </w:rPr>
        <w:t>переносить</w:t>
      </w:r>
      <w:r w:rsidRPr="00ED21AE">
        <w:rPr>
          <w:rFonts w:cstheme="minorHAnsi"/>
        </w:rPr>
        <w:t xml:space="preserve"> не единовременно, а постепенно. Это сни</w:t>
      </w:r>
      <w:r w:rsidR="006B3122">
        <w:rPr>
          <w:rFonts w:cstheme="minorHAnsi"/>
        </w:rPr>
        <w:t>жает</w:t>
      </w:r>
      <w:r w:rsidRPr="00ED21AE">
        <w:rPr>
          <w:rFonts w:cstheme="minorHAnsi"/>
        </w:rPr>
        <w:t xml:space="preserve"> риски и позвол</w:t>
      </w:r>
      <w:r w:rsidR="006B3122">
        <w:rPr>
          <w:rFonts w:cstheme="minorHAnsi"/>
        </w:rPr>
        <w:t>яет</w:t>
      </w:r>
      <w:r w:rsidRPr="00ED21AE">
        <w:rPr>
          <w:rFonts w:cstheme="minorHAnsi"/>
        </w:rPr>
        <w:t xml:space="preserve"> команде адаптироваться. На этом этапе должны быть разработаны/актуализированы и введены в действие стандарты, ЛНА. Решения, принятые при создании проектного офиса, потребуется через некоторое время прорецензировать. Оценить результаты и понять, что дало эффект, а что </w:t>
      </w:r>
      <w:r w:rsidR="006B3122">
        <w:rPr>
          <w:rFonts w:cstheme="minorHAnsi"/>
        </w:rPr>
        <w:t>не сработало</w:t>
      </w:r>
      <w:r w:rsidRPr="00ED21AE">
        <w:rPr>
          <w:rFonts w:cstheme="minorHAnsi"/>
        </w:rPr>
        <w:t>. Сделать оценку лучше всего позволяют численно измеримые показатели. Долгосрочные инициативы</w:t>
      </w:r>
      <w:r w:rsidR="006B3122">
        <w:rPr>
          <w:rFonts w:cstheme="minorHAnsi"/>
        </w:rPr>
        <w:t>, в итоге,</w:t>
      </w:r>
      <w:r w:rsidRPr="00ED21AE">
        <w:rPr>
          <w:rFonts w:cstheme="minorHAnsi"/>
        </w:rPr>
        <w:t xml:space="preserve"> должны привести к развитию проектной культуры.</w:t>
      </w:r>
    </w:p>
    <w:p w14:paraId="5468EB27" w14:textId="77777777" w:rsidR="00BC7FEA" w:rsidRPr="00983037" w:rsidRDefault="00BC7FEA" w:rsidP="00BC7F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ru-RU"/>
        </w:rPr>
      </w:pPr>
      <w:r w:rsidRPr="00983037">
        <w:rPr>
          <w:rFonts w:eastAsia="Times New Roman" w:cstheme="minorHAnsi"/>
          <w:b/>
          <w:bCs/>
          <w:color w:val="333333"/>
          <w:bdr w:val="none" w:sz="0" w:space="0" w:color="auto" w:frame="1"/>
          <w:lang w:eastAsia="ru-RU"/>
        </w:rPr>
        <w:lastRenderedPageBreak/>
        <w:t>С</w:t>
      </w: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ru-RU"/>
        </w:rPr>
        <w:t>уть внедрения</w:t>
      </w:r>
    </w:p>
    <w:p w14:paraId="58122A68" w14:textId="4A205482" w:rsidR="00BC7FEA" w:rsidRPr="00983037" w:rsidRDefault="00BC7FEA" w:rsidP="00BC7FE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lang w:eastAsia="ru-RU"/>
        </w:rPr>
      </w:pPr>
      <w:r w:rsidRPr="00983037">
        <w:rPr>
          <w:rFonts w:eastAsia="Times New Roman" w:cstheme="minorHAnsi"/>
          <w:color w:val="333333"/>
          <w:lang w:eastAsia="ru-RU"/>
        </w:rPr>
        <w:t xml:space="preserve">При внедрении </w:t>
      </w:r>
      <w:r w:rsidR="006B3122">
        <w:rPr>
          <w:rFonts w:eastAsia="Times New Roman" w:cstheme="minorHAnsi"/>
          <w:color w:val="333333"/>
          <w:lang w:eastAsia="ru-RU"/>
        </w:rPr>
        <w:t>проектного офиса</w:t>
      </w:r>
      <w:r w:rsidRPr="00983037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 xml:space="preserve">следует, в первую очередь, </w:t>
      </w:r>
      <w:r w:rsidRPr="00983037">
        <w:rPr>
          <w:rFonts w:eastAsia="Times New Roman" w:cstheme="minorHAnsi"/>
          <w:color w:val="333333"/>
          <w:lang w:eastAsia="ru-RU"/>
        </w:rPr>
        <w:t>сконцентрир</w:t>
      </w:r>
      <w:r>
        <w:rPr>
          <w:rFonts w:eastAsia="Times New Roman" w:cstheme="minorHAnsi"/>
          <w:color w:val="333333"/>
          <w:lang w:eastAsia="ru-RU"/>
        </w:rPr>
        <w:t>оваться</w:t>
      </w:r>
      <w:r w:rsidRPr="00983037">
        <w:rPr>
          <w:rFonts w:eastAsia="Times New Roman" w:cstheme="minorHAnsi"/>
          <w:color w:val="333333"/>
          <w:lang w:eastAsia="ru-RU"/>
        </w:rPr>
        <w:t xml:space="preserve"> на текущих потребностях бизнеса. Внедрение </w:t>
      </w:r>
      <w:r w:rsidR="00415E9F">
        <w:rPr>
          <w:rFonts w:eastAsia="Times New Roman" w:cstheme="minorHAnsi"/>
          <w:color w:val="333333"/>
          <w:lang w:eastAsia="ru-RU"/>
        </w:rPr>
        <w:t>- простое</w:t>
      </w:r>
      <w:r w:rsidRPr="00983037">
        <w:rPr>
          <w:rFonts w:eastAsia="Times New Roman" w:cstheme="minorHAnsi"/>
          <w:color w:val="333333"/>
          <w:lang w:eastAsia="ru-RU"/>
        </w:rPr>
        <w:t xml:space="preserve">, </w:t>
      </w:r>
      <w:r w:rsidR="00415E9F">
        <w:rPr>
          <w:rFonts w:eastAsia="Times New Roman" w:cstheme="minorHAnsi"/>
          <w:color w:val="333333"/>
          <w:lang w:eastAsia="ru-RU"/>
        </w:rPr>
        <w:t>результаты - конкретные</w:t>
      </w:r>
      <w:r w:rsidRPr="00983037">
        <w:rPr>
          <w:rFonts w:eastAsia="Times New Roman" w:cstheme="minorHAnsi"/>
          <w:color w:val="333333"/>
          <w:lang w:eastAsia="ru-RU"/>
        </w:rPr>
        <w:t xml:space="preserve">. </w:t>
      </w:r>
    </w:p>
    <w:p w14:paraId="52F702AB" w14:textId="5906F7B3" w:rsidR="00ED21AE" w:rsidRPr="00BC7FEA" w:rsidRDefault="00BC7FEA" w:rsidP="00B756F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color w:val="333333"/>
          <w:lang w:eastAsia="ru-RU"/>
        </w:rPr>
      </w:pPr>
      <w:r w:rsidRPr="00BC7FEA">
        <w:rPr>
          <w:rFonts w:eastAsia="Times New Roman" w:cstheme="minorHAnsi"/>
          <w:b/>
          <w:bCs/>
          <w:color w:val="333333"/>
          <w:lang w:eastAsia="ru-RU"/>
        </w:rPr>
        <w:t>Результаты</w:t>
      </w:r>
      <w:r w:rsidR="00415E9F">
        <w:rPr>
          <w:rFonts w:eastAsia="Times New Roman" w:cstheme="minorHAnsi"/>
          <w:b/>
          <w:bCs/>
          <w:color w:val="333333"/>
          <w:lang w:eastAsia="ru-RU"/>
        </w:rPr>
        <w:t xml:space="preserve"> внедрения</w:t>
      </w:r>
    </w:p>
    <w:p w14:paraId="3DEE6F11" w14:textId="390B0B86" w:rsidR="00B756F2" w:rsidRDefault="00B756F2" w:rsidP="00415E9F">
      <w:pPr>
        <w:jc w:val="both"/>
      </w:pPr>
      <w:r>
        <w:t xml:space="preserve">Пример </w:t>
      </w:r>
      <w:r w:rsidR="00415E9F">
        <w:t xml:space="preserve">практических </w:t>
      </w:r>
      <w:r>
        <w:t>результатов внедрения проектного офиса в цифрах</w:t>
      </w:r>
      <w:r w:rsidR="00605229">
        <w:t xml:space="preserve">. Показатели </w:t>
      </w:r>
      <w:r w:rsidR="005A0BCF">
        <w:t>в каждо</w:t>
      </w:r>
      <w:r w:rsidR="00415E9F">
        <w:t xml:space="preserve">м случае </w:t>
      </w:r>
      <w:r w:rsidR="00605229">
        <w:t xml:space="preserve">будут отличаться. Перечень измеримых показателей, на которые должно повлиять внедрение проектного офиса, определяется </w:t>
      </w:r>
      <w:r w:rsidR="00415E9F">
        <w:t>на старте</w:t>
      </w:r>
      <w:r w:rsidR="00605229">
        <w:t xml:space="preserve"> проекта.</w:t>
      </w:r>
      <w:r w:rsidR="00BC7FEA">
        <w:t xml:space="preserve"> </w:t>
      </w:r>
    </w:p>
    <w:p w14:paraId="7F27B830" w14:textId="77777777" w:rsidR="00B756F2" w:rsidRDefault="00B756F2" w:rsidP="00B756F2">
      <w:r>
        <w:rPr>
          <w:noProof/>
        </w:rPr>
        <w:drawing>
          <wp:inline distT="0" distB="0" distL="0" distR="0" wp14:anchorId="31D2018C" wp14:editId="6092384A">
            <wp:extent cx="5940425" cy="28301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E045" w14:textId="6C253877" w:rsidR="00BC7FEA" w:rsidRDefault="00BC7FEA" w:rsidP="000B31D9">
      <w:r>
        <w:t>Нарисовать аналог картинки выше со следующими показателями</w:t>
      </w:r>
      <w:r w:rsidR="00551CB0">
        <w:t>:</w:t>
      </w:r>
    </w:p>
    <w:p w14:paraId="59F80DF0" w14:textId="721EA8D4" w:rsidR="000806B0" w:rsidRDefault="000806B0" w:rsidP="000B31D9">
      <w:r>
        <w:t xml:space="preserve">На </w:t>
      </w:r>
      <w:r w:rsidR="00551CB0">
        <w:t>30</w:t>
      </w:r>
      <w:r>
        <w:t>% больше проектов, выполненных в рамках бюджета</w:t>
      </w:r>
      <w:r w:rsidR="00ED21AE">
        <w:t>.</w:t>
      </w:r>
    </w:p>
    <w:p w14:paraId="1169E273" w14:textId="0D4A06CF" w:rsidR="000806B0" w:rsidRDefault="000806B0" w:rsidP="000806B0">
      <w:r>
        <w:t xml:space="preserve">На 22% больше проектов, выполненных в </w:t>
      </w:r>
      <w:r w:rsidR="00FA1985">
        <w:t>срок.</w:t>
      </w:r>
    </w:p>
    <w:p w14:paraId="6BF3E639" w14:textId="1529899D" w:rsidR="00ED21AE" w:rsidRDefault="00ED21AE" w:rsidP="000806B0">
      <w:r>
        <w:t>На 1</w:t>
      </w:r>
      <w:r w:rsidR="00551CB0">
        <w:t>5</w:t>
      </w:r>
      <w:r>
        <w:t>% быстрее осуществляются проектные работы.</w:t>
      </w:r>
    </w:p>
    <w:p w14:paraId="56F40D52" w14:textId="4D43B597" w:rsidR="00B756F2" w:rsidRDefault="00B756F2" w:rsidP="000B31D9"/>
    <w:p w14:paraId="399A3E78" w14:textId="6D5B488C" w:rsidR="0059097D" w:rsidRDefault="0059097D" w:rsidP="000B31D9"/>
    <w:p w14:paraId="61FB2396" w14:textId="7A910DBA" w:rsidR="0059097D" w:rsidRDefault="0059097D" w:rsidP="000B31D9"/>
    <w:p w14:paraId="29C8896A" w14:textId="0D4C7044" w:rsidR="0059097D" w:rsidRDefault="0059097D" w:rsidP="000B31D9"/>
    <w:p w14:paraId="487BA27D" w14:textId="4A1581AE" w:rsidR="0059097D" w:rsidRDefault="0059097D" w:rsidP="000B31D9"/>
    <w:p w14:paraId="361CDC1C" w14:textId="0C34E73B" w:rsidR="0059097D" w:rsidRDefault="0059097D" w:rsidP="000B31D9"/>
    <w:p w14:paraId="649779BB" w14:textId="2225D6B9" w:rsidR="0059097D" w:rsidRDefault="0059097D" w:rsidP="000B31D9"/>
    <w:p w14:paraId="20AB3E3E" w14:textId="647F8B7D" w:rsidR="0059097D" w:rsidRDefault="0059097D" w:rsidP="000B31D9"/>
    <w:p w14:paraId="0C1738BE" w14:textId="71E88DF0" w:rsidR="0059097D" w:rsidRDefault="0059097D" w:rsidP="000B31D9"/>
    <w:p w14:paraId="019A23E2" w14:textId="115F339A" w:rsidR="0059097D" w:rsidRDefault="0059097D" w:rsidP="000B31D9"/>
    <w:p w14:paraId="0C4B4BA7" w14:textId="77777777" w:rsidR="0059097D" w:rsidRDefault="0059097D" w:rsidP="000B31D9"/>
    <w:p w14:paraId="45ED02EA" w14:textId="3095B256" w:rsidR="00395903" w:rsidRDefault="00395903" w:rsidP="000B31D9">
      <w:pPr>
        <w:rPr>
          <w:rFonts w:ascii="Calibri" w:hAnsi="Calibri" w:cs="Calibri"/>
        </w:rPr>
      </w:pPr>
      <w:bookmarkStart w:id="0" w:name="_GoBack"/>
      <w:bookmarkEnd w:id="0"/>
    </w:p>
    <w:sectPr w:rsidR="0039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063"/>
    <w:multiLevelType w:val="hybridMultilevel"/>
    <w:tmpl w:val="C9BA628A"/>
    <w:lvl w:ilvl="0" w:tplc="33A6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21F75"/>
    <w:multiLevelType w:val="hybridMultilevel"/>
    <w:tmpl w:val="C9BA628A"/>
    <w:lvl w:ilvl="0" w:tplc="33A6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C3C08"/>
    <w:multiLevelType w:val="multilevel"/>
    <w:tmpl w:val="952C4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02EBB"/>
    <w:multiLevelType w:val="hybridMultilevel"/>
    <w:tmpl w:val="B35E9848"/>
    <w:lvl w:ilvl="0" w:tplc="8CE0D9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24FB7"/>
    <w:multiLevelType w:val="hybridMultilevel"/>
    <w:tmpl w:val="EC82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154C"/>
    <w:multiLevelType w:val="multilevel"/>
    <w:tmpl w:val="5860F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569F3"/>
    <w:multiLevelType w:val="hybridMultilevel"/>
    <w:tmpl w:val="DCBC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E186E"/>
    <w:multiLevelType w:val="hybridMultilevel"/>
    <w:tmpl w:val="CAD0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17E9"/>
    <w:multiLevelType w:val="multilevel"/>
    <w:tmpl w:val="ED1E2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2505E"/>
    <w:multiLevelType w:val="multilevel"/>
    <w:tmpl w:val="FEF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6A25D95"/>
    <w:multiLevelType w:val="hybridMultilevel"/>
    <w:tmpl w:val="04DE23D2"/>
    <w:lvl w:ilvl="0" w:tplc="860CF6E2">
      <w:start w:val="1"/>
      <w:numFmt w:val="decimal"/>
      <w:lvlText w:val="%1."/>
      <w:lvlJc w:val="left"/>
      <w:pPr>
        <w:ind w:left="887" w:hanging="5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0674C"/>
    <w:multiLevelType w:val="hybridMultilevel"/>
    <w:tmpl w:val="2998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62FD"/>
    <w:multiLevelType w:val="hybridMultilevel"/>
    <w:tmpl w:val="C9BA628A"/>
    <w:lvl w:ilvl="0" w:tplc="33A6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E3288"/>
    <w:multiLevelType w:val="hybridMultilevel"/>
    <w:tmpl w:val="EE9E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01E7A"/>
    <w:multiLevelType w:val="hybridMultilevel"/>
    <w:tmpl w:val="C9BA628A"/>
    <w:lvl w:ilvl="0" w:tplc="33A6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8611C"/>
    <w:multiLevelType w:val="hybridMultilevel"/>
    <w:tmpl w:val="E108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174F"/>
    <w:multiLevelType w:val="multilevel"/>
    <w:tmpl w:val="BE9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7C10213"/>
    <w:multiLevelType w:val="hybridMultilevel"/>
    <w:tmpl w:val="A77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7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3B"/>
    <w:rsid w:val="00041738"/>
    <w:rsid w:val="000806B0"/>
    <w:rsid w:val="000B31D9"/>
    <w:rsid w:val="000B43FD"/>
    <w:rsid w:val="001035E1"/>
    <w:rsid w:val="001224BD"/>
    <w:rsid w:val="00133EE9"/>
    <w:rsid w:val="001458E6"/>
    <w:rsid w:val="001A4C07"/>
    <w:rsid w:val="001A794B"/>
    <w:rsid w:val="001D1099"/>
    <w:rsid w:val="001E2FDC"/>
    <w:rsid w:val="002017A0"/>
    <w:rsid w:val="002078E8"/>
    <w:rsid w:val="00234074"/>
    <w:rsid w:val="0024365B"/>
    <w:rsid w:val="00251C85"/>
    <w:rsid w:val="0026040D"/>
    <w:rsid w:val="0031570E"/>
    <w:rsid w:val="00386962"/>
    <w:rsid w:val="00395903"/>
    <w:rsid w:val="003B4A11"/>
    <w:rsid w:val="003C38A8"/>
    <w:rsid w:val="003C5369"/>
    <w:rsid w:val="00415E9F"/>
    <w:rsid w:val="00425AE8"/>
    <w:rsid w:val="0048275C"/>
    <w:rsid w:val="004B52E2"/>
    <w:rsid w:val="004D0FDB"/>
    <w:rsid w:val="004E213B"/>
    <w:rsid w:val="004F4D42"/>
    <w:rsid w:val="00551CB0"/>
    <w:rsid w:val="00557FF3"/>
    <w:rsid w:val="00576C37"/>
    <w:rsid w:val="00580655"/>
    <w:rsid w:val="005846F0"/>
    <w:rsid w:val="0059097D"/>
    <w:rsid w:val="005A0BCF"/>
    <w:rsid w:val="005B609F"/>
    <w:rsid w:val="005D44EB"/>
    <w:rsid w:val="00602343"/>
    <w:rsid w:val="00605229"/>
    <w:rsid w:val="00631F0C"/>
    <w:rsid w:val="00643B10"/>
    <w:rsid w:val="006657C5"/>
    <w:rsid w:val="0066587D"/>
    <w:rsid w:val="0067186E"/>
    <w:rsid w:val="006B3122"/>
    <w:rsid w:val="006C0A58"/>
    <w:rsid w:val="006D634A"/>
    <w:rsid w:val="007339D0"/>
    <w:rsid w:val="0079384A"/>
    <w:rsid w:val="008069DC"/>
    <w:rsid w:val="008B0AE2"/>
    <w:rsid w:val="00937748"/>
    <w:rsid w:val="009457FF"/>
    <w:rsid w:val="00963EDE"/>
    <w:rsid w:val="00983037"/>
    <w:rsid w:val="009D5CE7"/>
    <w:rsid w:val="00A461A0"/>
    <w:rsid w:val="00AB1F77"/>
    <w:rsid w:val="00AC052C"/>
    <w:rsid w:val="00AC4490"/>
    <w:rsid w:val="00AE14C1"/>
    <w:rsid w:val="00AF1653"/>
    <w:rsid w:val="00B00E53"/>
    <w:rsid w:val="00B04328"/>
    <w:rsid w:val="00B101FB"/>
    <w:rsid w:val="00B201C7"/>
    <w:rsid w:val="00B35587"/>
    <w:rsid w:val="00B54D9F"/>
    <w:rsid w:val="00B664E7"/>
    <w:rsid w:val="00B756F2"/>
    <w:rsid w:val="00B85DF2"/>
    <w:rsid w:val="00BC2FF3"/>
    <w:rsid w:val="00BC7FEA"/>
    <w:rsid w:val="00BD5859"/>
    <w:rsid w:val="00C369D4"/>
    <w:rsid w:val="00CD38E8"/>
    <w:rsid w:val="00CF143B"/>
    <w:rsid w:val="00D03900"/>
    <w:rsid w:val="00D12101"/>
    <w:rsid w:val="00D83CEC"/>
    <w:rsid w:val="00D96C94"/>
    <w:rsid w:val="00DC739F"/>
    <w:rsid w:val="00DF3C36"/>
    <w:rsid w:val="00E8240E"/>
    <w:rsid w:val="00E850D8"/>
    <w:rsid w:val="00EC4E03"/>
    <w:rsid w:val="00EC71B7"/>
    <w:rsid w:val="00ED21AE"/>
    <w:rsid w:val="00EE4AB8"/>
    <w:rsid w:val="00F13C1E"/>
    <w:rsid w:val="00F702EB"/>
    <w:rsid w:val="00F84D9A"/>
    <w:rsid w:val="00FA1985"/>
    <w:rsid w:val="00FA532D"/>
    <w:rsid w:val="00FC141A"/>
    <w:rsid w:val="00FD30A7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EDC"/>
  <w15:chartTrackingRefBased/>
  <w15:docId w15:val="{3FDB1412-6F10-4529-B036-F5CC970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E03"/>
    <w:rPr>
      <w:color w:val="0000FF"/>
      <w:u w:val="single"/>
    </w:rPr>
  </w:style>
  <w:style w:type="character" w:styleId="a4">
    <w:name w:val="Strong"/>
    <w:basedOn w:val="a0"/>
    <w:uiPriority w:val="22"/>
    <w:qFormat/>
    <w:rsid w:val="00EC4E03"/>
    <w:rPr>
      <w:b/>
      <w:bCs/>
    </w:rPr>
  </w:style>
  <w:style w:type="paragraph" w:styleId="a5">
    <w:name w:val="Normal (Web)"/>
    <w:basedOn w:val="a"/>
    <w:uiPriority w:val="99"/>
    <w:semiHidden/>
    <w:unhideWhenUsed/>
    <w:rsid w:val="00AC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4B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457FF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7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0855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626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8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Александр Валерьевич</dc:creator>
  <cp:keywords/>
  <dc:description/>
  <cp:lastModifiedBy>Смелов Дмитрий Геннадиевич</cp:lastModifiedBy>
  <cp:revision>2</cp:revision>
  <dcterms:created xsi:type="dcterms:W3CDTF">2024-09-24T09:17:00Z</dcterms:created>
  <dcterms:modified xsi:type="dcterms:W3CDTF">2024-09-24T09:17:00Z</dcterms:modified>
</cp:coreProperties>
</file>